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B49" w:rsidRPr="00636031" w:rsidRDefault="00B12B49" w:rsidP="00636031">
      <w:pPr>
        <w:jc w:val="center"/>
        <w:rPr>
          <w:rFonts w:ascii="Brush Script MT" w:hAnsi="Brush Script MT" w:cs="Browallia New"/>
          <w:b/>
          <w:color w:val="1A0DC9"/>
          <w:sz w:val="112"/>
          <w:szCs w:val="112"/>
        </w:rPr>
      </w:pPr>
      <w:r w:rsidRPr="00636031">
        <w:rPr>
          <w:rFonts w:ascii="Brush Script MT" w:hAnsi="Brush Script MT" w:cs="Browallia New"/>
          <w:b/>
          <w:color w:val="1A0DC9"/>
          <w:sz w:val="112"/>
          <w:szCs w:val="112"/>
        </w:rPr>
        <w:t>~ Save the Date</w:t>
      </w:r>
      <w:r w:rsidR="008B3AC6" w:rsidRPr="00636031">
        <w:rPr>
          <w:rFonts w:ascii="Brush Script MT" w:hAnsi="Brush Script MT" w:cs="Browallia New"/>
          <w:b/>
          <w:color w:val="1A0DC9"/>
          <w:sz w:val="112"/>
          <w:szCs w:val="112"/>
        </w:rPr>
        <w:t xml:space="preserve"> ~</w:t>
      </w:r>
    </w:p>
    <w:p w:rsidR="008B3AC6" w:rsidRDefault="008B3AC6" w:rsidP="00B12B49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 w:rsidRPr="00493525">
        <w:rPr>
          <w:rFonts w:ascii="Arial Rounded MT Bold" w:hAnsi="Arial Rounded MT Bold" w:cs="Browallia New"/>
          <w:b/>
          <w:color w:val="1A0DC9"/>
          <w:sz w:val="36"/>
          <w:szCs w:val="36"/>
        </w:rPr>
        <w:t>2019 Annual MCRA-WCRA Regional Conference</w:t>
      </w:r>
    </w:p>
    <w:p w:rsidR="00493525" w:rsidRDefault="00493525" w:rsidP="00B12B49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>September 12</w:t>
      </w:r>
      <w:r w:rsidRPr="00493525">
        <w:rPr>
          <w:rFonts w:ascii="Arial Rounded MT Bold" w:hAnsi="Arial Rounded MT Bold" w:cs="Browallia New"/>
          <w:b/>
          <w:color w:val="1A0DC9"/>
          <w:sz w:val="36"/>
          <w:szCs w:val="36"/>
          <w:vertAlign w:val="superscript"/>
        </w:rPr>
        <w:t>th</w:t>
      </w: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 xml:space="preserve"> – 13</w:t>
      </w:r>
      <w:r w:rsidRPr="00493525">
        <w:rPr>
          <w:rFonts w:ascii="Arial Rounded MT Bold" w:hAnsi="Arial Rounded MT Bold" w:cs="Browallia New"/>
          <w:b/>
          <w:color w:val="1A0DC9"/>
          <w:sz w:val="36"/>
          <w:szCs w:val="36"/>
          <w:vertAlign w:val="superscript"/>
        </w:rPr>
        <w:t>th</w:t>
      </w:r>
    </w:p>
    <w:p w:rsidR="00636031" w:rsidRDefault="00636031" w:rsidP="00B47EFC">
      <w:pPr>
        <w:rPr>
          <w:rFonts w:ascii="Arial Rounded MT Bold" w:hAnsi="Arial Rounded MT Bold" w:cs="Browallia New"/>
          <w:b/>
          <w:color w:val="1A0DC9"/>
          <w:sz w:val="36"/>
          <w:szCs w:val="36"/>
        </w:rPr>
      </w:pPr>
    </w:p>
    <w:p w:rsidR="00DF3505" w:rsidRDefault="00DF3505" w:rsidP="00B12B49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>
        <w:rPr>
          <w:noProof/>
        </w:rPr>
        <w:drawing>
          <wp:inline distT="0" distB="0" distL="0" distR="0" wp14:anchorId="3C8A51D8" wp14:editId="1B6ADD0D">
            <wp:extent cx="4505325" cy="2968411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54076" cy="300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6031" w:rsidRDefault="00636031" w:rsidP="00B12B49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</w:p>
    <w:p w:rsidR="00636031" w:rsidRDefault="00636031" w:rsidP="00636031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>Embassy Suites Minneapolis Airport</w:t>
      </w:r>
    </w:p>
    <w:p w:rsidR="00636031" w:rsidRDefault="00636031" w:rsidP="00636031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>7901 34</w:t>
      </w:r>
      <w:r w:rsidRPr="00493525">
        <w:rPr>
          <w:rFonts w:ascii="Arial Rounded MT Bold" w:hAnsi="Arial Rounded MT Bold" w:cs="Browallia New"/>
          <w:b/>
          <w:color w:val="1A0DC9"/>
          <w:sz w:val="36"/>
          <w:szCs w:val="36"/>
          <w:vertAlign w:val="superscript"/>
        </w:rPr>
        <w:t>th</w:t>
      </w: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 xml:space="preserve"> Ave S</w:t>
      </w:r>
    </w:p>
    <w:p w:rsidR="00636031" w:rsidRDefault="00636031" w:rsidP="00636031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  <w:r>
        <w:rPr>
          <w:rFonts w:ascii="Arial Rounded MT Bold" w:hAnsi="Arial Rounded MT Bold" w:cs="Browallia New"/>
          <w:b/>
          <w:color w:val="1A0DC9"/>
          <w:sz w:val="36"/>
          <w:szCs w:val="36"/>
        </w:rPr>
        <w:t>Bloomington, MN</w:t>
      </w:r>
    </w:p>
    <w:p w:rsidR="00B47EFC" w:rsidRDefault="00B47EFC" w:rsidP="00636031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</w:p>
    <w:p w:rsidR="00B47EFC" w:rsidRPr="00B47EFC" w:rsidRDefault="00B47EFC" w:rsidP="00636031">
      <w:pPr>
        <w:jc w:val="center"/>
        <w:rPr>
          <w:rFonts w:ascii="Arial Rounded MT Bold" w:hAnsi="Arial Rounded MT Bold" w:cs="Browallia New"/>
          <w:b/>
          <w:color w:val="1A0DC9"/>
          <w:sz w:val="52"/>
          <w:szCs w:val="52"/>
        </w:rPr>
      </w:pPr>
      <w:r w:rsidRPr="00B47EFC">
        <w:rPr>
          <w:rFonts w:ascii="Arial Rounded MT Bold" w:hAnsi="Arial Rounded MT Bold" w:cs="Browallia New"/>
          <w:b/>
          <w:color w:val="1A0DC9"/>
          <w:sz w:val="52"/>
          <w:szCs w:val="52"/>
        </w:rPr>
        <w:t>Hope to see you there!!</w:t>
      </w:r>
    </w:p>
    <w:p w:rsidR="00636031" w:rsidRPr="00493525" w:rsidRDefault="00636031" w:rsidP="00B12B49">
      <w:pPr>
        <w:jc w:val="center"/>
        <w:rPr>
          <w:rFonts w:ascii="Arial Rounded MT Bold" w:hAnsi="Arial Rounded MT Bold" w:cs="Browallia New"/>
          <w:b/>
          <w:color w:val="1A0DC9"/>
          <w:sz w:val="36"/>
          <w:szCs w:val="36"/>
        </w:rPr>
      </w:pPr>
    </w:p>
    <w:sectPr w:rsidR="00636031" w:rsidRPr="00493525" w:rsidSect="00B12B49">
      <w:pgSz w:w="12240" w:h="15840"/>
      <w:pgMar w:top="1440" w:right="1440" w:bottom="1440" w:left="1440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rowallia New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49"/>
    <w:rsid w:val="00493525"/>
    <w:rsid w:val="004A56F9"/>
    <w:rsid w:val="00564BC9"/>
    <w:rsid w:val="00620C08"/>
    <w:rsid w:val="00636031"/>
    <w:rsid w:val="00737273"/>
    <w:rsid w:val="008B3AC6"/>
    <w:rsid w:val="00B12B49"/>
    <w:rsid w:val="00B47EFC"/>
    <w:rsid w:val="00DF3505"/>
    <w:rsid w:val="00E84980"/>
    <w:rsid w:val="00FF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43CE"/>
  <w15:chartTrackingRefBased/>
  <w15:docId w15:val="{D3CAF465-087B-455E-B87E-4607B34B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Schoolmeesters</dc:creator>
  <cp:keywords/>
  <dc:description/>
  <cp:lastModifiedBy>Candace Schoolmeesters</cp:lastModifiedBy>
  <cp:revision>2</cp:revision>
  <dcterms:created xsi:type="dcterms:W3CDTF">2019-03-04T14:50:00Z</dcterms:created>
  <dcterms:modified xsi:type="dcterms:W3CDTF">2019-03-04T15:58:00Z</dcterms:modified>
</cp:coreProperties>
</file>